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TEI ANDARILHO: COLETIVO FLUIR EM MOVIMENTO NOS TERRITÓRIOS DE FORMAÇÃO E EXTENSÃO</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Fonseca Júlia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w:t>
      </w:r>
      <w:r w:rsidDel="00000000" w:rsidR="00000000" w:rsidRPr="00000000">
        <w:rPr>
          <w:rFonts w:ascii="Times New Roman" w:cs="Times New Roman" w:eastAsia="Times New Roman" w:hAnsi="Times New Roman"/>
          <w:rtl w:val="0"/>
        </w:rPr>
        <w:t xml:space="preserve">ulia03fonseca@gmail.com</w:t>
      </w:r>
    </w:p>
    <w:p w:rsidR="00000000" w:rsidDel="00000000" w:rsidP="00000000" w:rsidRDefault="00000000" w:rsidRPr="00000000" w14:paraId="00000007">
      <w:pPr>
        <w:spacing w:after="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Tassinari Luiza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luiza.tassinari@acad.ufsm.br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Devalle Andréia Jaqueline</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andreia.devalle@ufsm.br</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universidade tem sido convocada a dialogar com suas comunidades locais e regionais, ampliando os modos de produção, circulação e compartilhamento do conhecimento. Nesse cenário, a extensão universitária assume papel importante ao possibilitar a construção coletiva de experiências formativas que articulam ensino, pesquisa e atuação social, produzindo espaços de encontro entre universidade e comunidades. É nesse movimento que se insere o Coletivo Fluir: Territórios Educativos Intersetoriais de Ações e Políticas em Defesa das Infâncias em Contextos Vulneráveis, projeto vinculado à Universidade Federal de Santa Maria (UFSM). O presente trabalho tem como objetivo apresentar e analisar a experiência do primeiro Território Educativo Intersetorial Andarilho: Coletivo Fluir em Movimento, desenvolvido como ação de formação continuada de professoras da Educação Infantil. Trata-se de um relato de experiência fundamentado na perspectiva da extensão universitária, dos territórios educativos e da formação docente em diálogo com as infâncias. A formação foi organizada em um território virtual e em quatro andarilhagens presenciais realizadas no Jardim Botânico da UFSM, mobilizando diferentes experiências de aprendizagem. Os resultados evidenciam que a proposta potencializou a construção coletiva do conhecimento, fortaleceu o diálogo entre universidade e redes de ensino e promoveu reflexões sobre currículo, inclusão, natureza, alimentação escolar e práticas pedagógicas, reafirmando a extensão universitária como espaço privilegiado de formação e defesa das infâncias.</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Palavras-chave: Extensão universitária; formação docente; territórios educativos; currículo; Educação Infantil.</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1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 últimas décadas, a universidade pública brasileira vem sendo desafiada a ampliar suas formas de diálogo com a sociedade, fortalecendo práticas que aproximem a produção acadêmica das demandas concretas dos diferentes territórios sociais. Nesse contexto, a extensão universitária deixa de ocupar um lugar periférico na formação acadêmica para consolidar-se como dimensão constitutiva da universidade, articulando ensino, pesquisa e compromisso social. </w:t>
      </w:r>
    </w:p>
    <w:p w:rsidR="00000000" w:rsidDel="00000000" w:rsidP="00000000" w:rsidRDefault="00000000" w:rsidRPr="00000000" w14:paraId="00000016">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nessa perspectiva que a Universidade Federal de Santa Maria - UFSM, tem alinhado suas ações extensionistas. No ano de 2019, publicou sua Política de Extensão (Ufsm, 2019), definindo diretrizes e objetivos para a implementação de ações extensionistas. Dentre os objetivos elencados, destacamos os incisos: VI - Estimular o conhecimento dos problemas do mundo presente, em particular os nacionais e regionais, para prestar serviços especializados à comunidade e estabelecer com esta uma relação de reciprocidade; e VII - Propiciar aos estudantes espaços formais e não formais de aprofundamento e aperfeiçoamento técnico, profissional e humanístico (Ufsm, 2019);</w:t>
      </w:r>
    </w:p>
    <w:p w:rsidR="00000000" w:rsidDel="00000000" w:rsidP="00000000" w:rsidRDefault="00000000" w:rsidRPr="00000000" w14:paraId="00000017">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 partir dessa política, compreendemos que a universidade exerce um importante papel social, pois ao aproximarmos a universidade da comunidade será possível identificar demandas e contribuir para a resolução de problemas, atuando como rede de apoio no enfrentamento dessas demandas. Além disso, é uma excelente oportunidade de formação para os estudantes, pois a partir da extensão universitária eles têm a oportunidade de aplicar na prática os conhecimentos teóricos construídos a partir dos componentes curriculares.</w:t>
      </w:r>
    </w:p>
    <w:p w:rsidR="00000000" w:rsidDel="00000000" w:rsidP="00000000" w:rsidRDefault="00000000" w:rsidRPr="00000000" w14:paraId="00000018">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w:t>
      </w:r>
      <w:r w:rsidDel="00000000" w:rsidR="00000000" w:rsidRPr="00000000">
        <w:rPr>
          <w:rFonts w:ascii="Times New Roman" w:cs="Times New Roman" w:eastAsia="Times New Roman" w:hAnsi="Times New Roman"/>
          <w:rtl w:val="0"/>
        </w:rPr>
        <w:t xml:space="preserve"> mais do que promover ações voltadas à comunidade, a extensão possibilita a construção de processos formativos baseados na troca de saberes, na escuta, na participação coletiva e na produção compartilhada do conhecimento (Freire, 1996). </w:t>
      </w:r>
    </w:p>
    <w:p w:rsidR="00000000" w:rsidDel="00000000" w:rsidP="00000000" w:rsidRDefault="00000000" w:rsidRPr="00000000" w14:paraId="00000019">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 UFSM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implementa</w:t>
      </w:r>
      <w:r w:rsidDel="00000000" w:rsidR="00000000" w:rsidRPr="00000000">
        <w:rPr>
          <w:rFonts w:ascii="Times New Roman" w:cs="Times New Roman" w:eastAsia="Times New Roman" w:hAnsi="Times New Roman"/>
          <w:rtl w:val="0"/>
        </w:rPr>
        <w:t xml:space="preserve"> a curricularização da extensão, impulsionada pelas políticas nacionais para a educação superior, reforçando essa compreensão ao reconhecer que os processos educativos que não se restringem aos espaços formais da universidade. Pelo contrário, a produção do conhecimento acontece no encontro entre diferentes sujeitos, experiências e territórios, permitindo que docentes, estudantes, profissionais da educação e comunidades aprendam juntos. Dessa forma, a extensão universitária constitui-se como espaço para a formação crítica, ética e comprometida com a transformação social. </w:t>
      </w:r>
    </w:p>
    <w:p w:rsidR="00000000" w:rsidDel="00000000" w:rsidP="00000000" w:rsidRDefault="00000000" w:rsidRPr="00000000" w14:paraId="0000001A">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com esse propósito que o projeto de extensão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“Coletivo Fluir: Territórios Educativos Intersetoriais de Ações e Políticas em Defesa das Infâncias em Contextos Vulneráveis”, foi criado por um grupo de docentes da UFSM. O projeto articula a universidade, redes públicas de ensino, profissionais da educação, famílias e diferentes atores sociais na construção de ações voltadas à defesa das infâncias, à formação docente e ao fortalecimento das políticas públicas educacionais. Desde sua criação, o Coletivo Fluir tem desenvolvido diferentes Territórios Educativos Intersetoriais (TEIs), compreendidos como espaços de encontro, diálogo e produção coletiva de conhecimentos, </w:t>
      </w:r>
      <w:r w:rsidDel="00000000" w:rsidR="00000000" w:rsidRPr="00000000">
        <w:rPr>
          <w:rFonts w:ascii="Times New Roman" w:cs="Times New Roman" w:eastAsia="Times New Roman" w:hAnsi="Times New Roman"/>
          <w:color w:val="ff0000"/>
          <w:rtl w:val="0"/>
        </w:rPr>
        <w:t xml:space="preserve">e</w:t>
      </w:r>
      <w:r w:rsidDel="00000000" w:rsidR="00000000" w:rsidRPr="00000000">
        <w:rPr>
          <w:rFonts w:ascii="Times New Roman" w:cs="Times New Roman" w:eastAsia="Times New Roman" w:hAnsi="Times New Roman"/>
          <w:rtl w:val="0"/>
        </w:rPr>
        <w:t xml:space="preserve">specialmente voltados a Educação Infantil.</w:t>
      </w:r>
    </w:p>
    <w:p w:rsidR="00000000" w:rsidDel="00000000" w:rsidP="00000000" w:rsidRDefault="00000000" w:rsidRPr="00000000" w14:paraId="0000001B">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 Educação Infantil, essa perspectiva torna-se especialmente relevante. As rápidas transformações sociais, culturais e educacionais têm exigido que </w:t>
      </w:r>
      <w:r w:rsidDel="00000000" w:rsidR="00000000" w:rsidRPr="00000000">
        <w:rPr>
          <w:rFonts w:ascii="Times New Roman" w:cs="Times New Roman" w:eastAsia="Times New Roman" w:hAnsi="Times New Roman"/>
          <w:rtl w:val="0"/>
        </w:rPr>
        <w:t xml:space="preserve">docentes</w:t>
      </w:r>
      <w:r w:rsidDel="00000000" w:rsidR="00000000" w:rsidRPr="00000000">
        <w:rPr>
          <w:rFonts w:ascii="Times New Roman" w:cs="Times New Roman" w:eastAsia="Times New Roman" w:hAnsi="Times New Roman"/>
          <w:rtl w:val="0"/>
        </w:rPr>
        <w:t xml:space="preserve"> e gestores repensem continuamente suas práticas pedagógicas, reconhecendo as crianças como sujeitos de direitos, produtoras de cultura e protagonistas de suas experiências. </w:t>
      </w:r>
    </w:p>
    <w:p w:rsidR="00000000" w:rsidDel="00000000" w:rsidP="00000000" w:rsidRDefault="00000000" w:rsidRPr="00000000" w14:paraId="0000001C">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próprias Diretrizes Curriculares Nacionais para a Educação Infantil - DCNEI (Brasil, 2009), reconhecem as crianças como sujeitos ativos na produção de conhecimentos, culturas e relações sociais: </w:t>
      </w:r>
      <w:r w:rsidDel="00000000" w:rsidR="00000000" w:rsidRPr="00000000">
        <w:rPr>
          <w:rtl w:val="0"/>
        </w:rPr>
      </w:r>
    </w:p>
    <w:p w:rsidR="00000000" w:rsidDel="00000000" w:rsidP="00000000" w:rsidRDefault="00000000" w:rsidRPr="00000000" w14:paraId="0000001D">
      <w:pPr>
        <w:spacing w:after="200" w:before="240"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criança é sujeito histórico e de direitos que, nas interações, relações e práticas cotidianas que vivencia, constrói sua identidade pessoal e coletiva, brinca, imagina, fantasia, deseja, aprende, observa, experimenta, narra, questiona e constrói sentidos sobre a natureza e a sociedade, produzindo cultura. (Brasil, 2009, p. 12) </w:t>
      </w:r>
      <w:r w:rsidDel="00000000" w:rsidR="00000000" w:rsidRPr="00000000">
        <w:rPr>
          <w:rtl w:val="0"/>
        </w:rPr>
      </w:r>
    </w:p>
    <w:p w:rsidR="00000000" w:rsidDel="00000000" w:rsidP="00000000" w:rsidRDefault="00000000" w:rsidRPr="00000000" w14:paraId="0000001E">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isso, é fundamental que os docentes que atuam na Educação Infantil, construam práticas pedagógicas voltadas para essa infância que urge por um ensino de qualidade e que tenha espaço de protagonismo nesse processo. </w:t>
      </w:r>
    </w:p>
    <w:p w:rsidR="00000000" w:rsidDel="00000000" w:rsidP="00000000" w:rsidRDefault="00000000" w:rsidRPr="00000000" w14:paraId="0000001F">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um modo de ampliar essas práticas é por meio de uma formação continuada desses profissionais para que repensem e ressignifiquem tais práticas. </w:t>
      </w:r>
      <w:r w:rsidDel="00000000" w:rsidR="00000000" w:rsidRPr="00000000">
        <w:rPr>
          <w:rFonts w:ascii="Times New Roman" w:cs="Times New Roman" w:eastAsia="Times New Roman" w:hAnsi="Times New Roman"/>
          <w:rtl w:val="0"/>
        </w:rPr>
        <w:t xml:space="preserve">Entretanto, muitos processos de formação continuada ainda permanecem organizados por modelos tradicionais, caracterizados pela transmissão verticalizada de conteúdos, pouca participação dos docentes e reduzida articulação com os desafios vivenciados no cotidiano das instituições educativas. </w:t>
      </w:r>
    </w:p>
    <w:p w:rsidR="00000000" w:rsidDel="00000000" w:rsidP="00000000" w:rsidRDefault="00000000" w:rsidRPr="00000000" w14:paraId="00000020">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Diversos autores têm defendido que a formação docente precisa superar modelos prescritivos e assumir o caráter de experiência. Para Larrosa (2002), a experiência acontece quando algo nos atravessa e produz transformações em nossos modos de pensar, sentir e agir. Sob essa perspectiva, formar professores significa criar condições para que novas experiências sejam vividas, compartilhadas e problematizadas coletivamente, reconhecendo que os saberes docentes são produzidos também na prática, nos encontros e nas relações estabelecidas entre sujeitos e contextos. </w:t>
      </w:r>
    </w:p>
    <w:p w:rsidR="00000000" w:rsidDel="00000000" w:rsidP="00000000" w:rsidRDefault="00000000" w:rsidRPr="00000000" w14:paraId="00000021">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aproxima-se da ideia de currículo como construção viva, dinâmica e processual, segundo Larrosa a experiência é "o que nos passa, o que nos acontece, o que nos toca" (Larrosa, 2002, p. 21).  Em vez de compreendê-lo apenas como um conjunto de conteúdos previamente definidos, </w:t>
      </w:r>
      <w:r w:rsidDel="00000000" w:rsidR="00000000" w:rsidRPr="00000000">
        <w:rPr>
          <w:rFonts w:ascii="Times New Roman" w:cs="Times New Roman" w:eastAsia="Times New Roman" w:hAnsi="Times New Roman"/>
          <w:highlight w:val="white"/>
          <w:rtl w:val="0"/>
        </w:rPr>
        <w:t xml:space="preserve">as </w:t>
      </w:r>
      <w:r w:rsidDel="00000000" w:rsidR="00000000" w:rsidRPr="00000000">
        <w:rPr>
          <w:rFonts w:ascii="Times New Roman" w:cs="Times New Roman" w:eastAsia="Times New Roman" w:hAnsi="Times New Roman"/>
          <w:rtl w:val="0"/>
        </w:rPr>
        <w:t xml:space="preserve">DCNEI </w:t>
      </w:r>
      <w:r w:rsidDel="00000000" w:rsidR="00000000" w:rsidRPr="00000000">
        <w:rPr>
          <w:rFonts w:ascii="Times New Roman" w:cs="Times New Roman" w:eastAsia="Times New Roman" w:hAnsi="Times New Roman"/>
          <w:highlight w:val="white"/>
          <w:rtl w:val="0"/>
        </w:rPr>
        <w:t xml:space="preserve"> (Brasil, 2009) reforçam essa compreensão ao definir o currículo como um conjunto de práticas que articula as experiências e os saberes das crianças aos conhecimentos socialmente produzidos. Trata-se, portanto, de reconhecer que aprender envolve movimento, sensibilidade, experimentação e interação com os diferentes territórios educativos que constituem a vida das crianças.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pensando nessa perspectiva de currículo que o Projeto Fluir tem implementado suas ações extensionistas.</w:t>
      </w:r>
      <w:r w:rsidDel="00000000" w:rsidR="00000000" w:rsidRPr="00000000">
        <w:rPr>
          <w:rFonts w:ascii="Times New Roman" w:cs="Times New Roman" w:eastAsia="Times New Roman" w:hAnsi="Times New Roman"/>
          <w:rtl w:val="0"/>
        </w:rPr>
        <w:t xml:space="preserve"> Ao longo das ações desenvolvidas nas escolas participantes </w:t>
      </w:r>
      <w:r w:rsidDel="00000000" w:rsidR="00000000" w:rsidRPr="00000000">
        <w:rPr>
          <w:rFonts w:ascii="Times New Roman" w:cs="Times New Roman" w:eastAsia="Times New Roman" w:hAnsi="Times New Roman"/>
          <w:rtl w:val="0"/>
        </w:rPr>
        <w:t xml:space="preserve">do projeto</w:t>
      </w:r>
      <w:r w:rsidDel="00000000" w:rsidR="00000000" w:rsidRPr="00000000">
        <w:rPr>
          <w:rFonts w:ascii="Times New Roman" w:cs="Times New Roman" w:eastAsia="Times New Roman" w:hAnsi="Times New Roman"/>
          <w:rtl w:val="0"/>
        </w:rPr>
        <w:t xml:space="preserve">, tornou-se evidente a necessidade de ampliar os espaços de formação para além dos muros escolares e universitários. </w:t>
      </w:r>
    </w:p>
    <w:p w:rsidR="00000000" w:rsidDel="00000000" w:rsidP="00000000" w:rsidRDefault="00000000" w:rsidRPr="00000000" w14:paraId="00000023">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demandas apresentadas </w:t>
      </w:r>
      <w:r w:rsidDel="00000000" w:rsidR="00000000" w:rsidRPr="00000000">
        <w:rPr>
          <w:rFonts w:ascii="Times New Roman" w:cs="Times New Roman" w:eastAsia="Times New Roman" w:hAnsi="Times New Roman"/>
          <w:rtl w:val="0"/>
        </w:rPr>
        <w:t xml:space="preserve">pelos docentes</w:t>
      </w:r>
      <w:r w:rsidDel="00000000" w:rsidR="00000000" w:rsidRPr="00000000">
        <w:rPr>
          <w:rFonts w:ascii="Times New Roman" w:cs="Times New Roman" w:eastAsia="Times New Roman" w:hAnsi="Times New Roman"/>
          <w:rtl w:val="0"/>
        </w:rPr>
        <w:t xml:space="preserve">, equipes gestoras e redes municipais evidenciaram o desejo de vivenciar experiências formativas mais sensíveis, participativas e conectadas aos desafios cotidianos da docência. Foi nesse movimento que surgiu o Território Andarilho 1 (TEI) Coletivo Fluir em Movimento, concebido como uma proposta de formação continuada baseada na circulação pelos territórios, nas experiências compartilhadas e na construção coletiva do currículo. </w:t>
      </w:r>
    </w:p>
    <w:p w:rsidR="00000000" w:rsidDel="00000000" w:rsidP="00000000" w:rsidRDefault="00000000" w:rsidRPr="00000000" w14:paraId="00000024">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Inspirado na ideia de que aprender também acontece durante os deslocamentos, o TEI Andarilho propôs uma formação realizada no Jardim Botânico da UFSM, transformando esse espaço em território educativo. Além do encontro presencial, a proposta articulou um percurso formativo híbrido, iniciado anteriormente em ambiente virtual por meio de um grupo de WhatsApp, no qual foram compartilhados materiais, provocações e questões relacionadas à Educação Infantil, ao currículo, às infâncias e às práticas pedagógicas. </w:t>
      </w:r>
    </w:p>
    <w:p w:rsidR="00000000" w:rsidDel="00000000" w:rsidP="00000000" w:rsidRDefault="00000000" w:rsidRPr="00000000" w14:paraId="0000002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combinação entre espaços físicos e digitais ampliou as possibilidades de interação entre as participantes, favorecendo processos contínuos de reflexão antes, durante e após o encontro presencial. </w:t>
      </w:r>
    </w:p>
    <w:p w:rsidR="00000000" w:rsidDel="00000000" w:rsidP="00000000" w:rsidRDefault="00000000" w:rsidRPr="00000000" w14:paraId="00000026">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w:t>
      </w:r>
      <w:r w:rsidDel="00000000" w:rsidR="00000000" w:rsidRPr="00000000">
        <w:rPr>
          <w:rFonts w:ascii="Times New Roman" w:cs="Times New Roman" w:eastAsia="Times New Roman" w:hAnsi="Times New Roman"/>
          <w:rtl w:val="0"/>
        </w:rPr>
        <w:t xml:space="preserve"> o presente trabalho tem como objetivo apresentar e analisar a experiência do primeiro TEI Andarilho, discutindo suas contribuições para a formação continuada de professoras da Educação Infantil e para o fortalecimento da extensão universitária como prática de produção compartilhada do conhecimento. </w:t>
      </w:r>
    </w:p>
    <w:p w:rsidR="00000000" w:rsidDel="00000000" w:rsidP="00000000" w:rsidRDefault="00000000" w:rsidRPr="00000000" w14:paraId="00000027">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presente estudo caracteriza-se como um relato de experiência, modalidade de produção científica que busca sistematizar, analisar e refletir criticamente sobre práticas desenvolvidas em contextos educativos, articulando a experiência vivida com referenciais teóricos da área. Mais do que descrever uma ação extensionista, este trabalho pretende evidenciar os processos de formação produzidos a partir da articulação entre universidade, redes de ensino e comunidade, compreendendo a extensão universitária como espaço de produção compartilhada de conhecimentos.</w:t>
      </w:r>
    </w:p>
    <w:p w:rsidR="00000000" w:rsidDel="00000000" w:rsidP="00000000" w:rsidRDefault="00000000" w:rsidRPr="00000000" w14:paraId="00000028">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w:t>
      </w:r>
      <w:r w:rsidDel="00000000" w:rsidR="00000000" w:rsidRPr="00000000">
        <w:rPr>
          <w:rFonts w:ascii="Times New Roman" w:cs="Times New Roman" w:eastAsia="Times New Roman" w:hAnsi="Times New Roman"/>
          <w:rtl w:val="0"/>
        </w:rPr>
        <w:t xml:space="preserve">busca-se evidenciar como os territórios educativos podem constituir-se como dispositivos potentes para a construção de currículos vivos, para a valorização das experiências docentes e para o fortalecimento das redes de colaboração entre universidade, escolas e comunidade, </w:t>
      </w:r>
      <w:r w:rsidDel="00000000" w:rsidR="00000000" w:rsidRPr="00000000">
        <w:rPr>
          <w:rFonts w:ascii="Times New Roman" w:cs="Times New Roman" w:eastAsia="Times New Roman" w:hAnsi="Times New Roman"/>
          <w:rtl w:val="0"/>
        </w:rPr>
        <w:t xml:space="preserve">alinhando com as Políticas de Extensão das Universidades.</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Desarrollo</w:t>
      </w:r>
      <w:r w:rsidDel="00000000" w:rsidR="00000000" w:rsidRPr="00000000">
        <w:rPr>
          <w:rFonts w:ascii="Times New Roman" w:cs="Times New Roman" w:eastAsia="Times New Roman" w:hAnsi="Times New Roman"/>
          <w:rtl w:val="0"/>
        </w:rPr>
        <w:t xml:space="preserve"> </w:t>
        <w:tab/>
        <w:tab/>
        <w:t xml:space="preserve"> </w:t>
        <w:tab/>
      </w:r>
    </w:p>
    <w:p w:rsidR="00000000" w:rsidDel="00000000" w:rsidP="00000000" w:rsidRDefault="00000000" w:rsidRPr="00000000" w14:paraId="0000002A">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ocupa, atualmente, um lugar estratégico na consolidação da universidade pública brasileira como instituição comprometida com a transformação social. Distanciando-se de uma concepção assistencialista ou de mera transferência de conhecimentos, a extensão passa a ser compreendida como um movimento de diálogo permanente entre universidade e sociedade, no qual diferentes sujeitos produzem conhecimentos de forma compartilhada. </w:t>
      </w:r>
    </w:p>
    <w:p w:rsidR="00000000" w:rsidDel="00000000" w:rsidP="00000000" w:rsidRDefault="00000000" w:rsidRPr="00000000" w14:paraId="0000002B">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perspectiva reconhece que os saberes acadêmicos não são os únicos capazes de responder às demandas sociais, sendo necessário estabelecer relações horizontais que valorizem também os conhecimentos produzidos nos territórios, nas escolas e nas comunidades. Nessa direção, a indissociabilidade entre ensino, pesquisa e extensão fortalece processos formativos mais democráticos e comprometidos com a realidade. </w:t>
      </w:r>
    </w:p>
    <w:p w:rsidR="00000000" w:rsidDel="00000000" w:rsidP="00000000" w:rsidRDefault="00000000" w:rsidRPr="00000000" w14:paraId="0000002C">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inserir estudantes, docentes e profissionais da educação em experiências concretas de atuação, a extensão possibilita que a formação acadêmica seja constantemente atravessada pelos desafios cotidianos das instituições educativas, favorecendo processos de reflexão crítica sobre as práticas desenvolvidas. Como afirma Freire (1996), ensinar e aprender constituem movimentos inseparáveis do diálogo, da escuta e da construção coletiva do conhecimento. </w:t>
      </w:r>
    </w:p>
    <w:p w:rsidR="00000000" w:rsidDel="00000000" w:rsidP="00000000" w:rsidRDefault="00000000" w:rsidRPr="00000000" w14:paraId="0000002D">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 Educação Infantil, a extensão universitária adquire importância ainda maior ao favorecer espaços permanentes de encontro entre universidade, redes públicas de ensino, gestores, professoras, crianças e famílias. Esses encontros possibilitam que diferentes experiências pedagógicas sejam compartilhadas, problematizadas e ressignificadas coletivamente, fortalecendo a construção de práticas mais inclusivas, democráticas e comprometidas com os direitos das crianças. </w:t>
      </w:r>
    </w:p>
    <w:p w:rsidR="00000000" w:rsidDel="00000000" w:rsidP="00000000" w:rsidRDefault="00000000" w:rsidRPr="00000000" w14:paraId="0000002E">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formação continuada deixa de ser entendida como atualização técnica para assumir uma dimensão ética, política e coletiva. Essa compreensão aproxima-se da noção de território educativo. O território deixa de representar apenas um espaço físico para constituir-se como lugar de produção de relações, memórias, culturas e aprendizagens. </w:t>
      </w:r>
    </w:p>
    <w:p w:rsidR="00000000" w:rsidDel="00000000" w:rsidP="00000000" w:rsidRDefault="00000000" w:rsidRPr="00000000" w14:paraId="0000002F">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 território carrega histórias, sujeitos, afetos e modos particulares de compreender o mundo, tornando-se potente dispositivo para a construção do conhecimento. Assim, pensar a formação docente a partir dos territórios significa reconhecer que aprender acontece também nos deslocamentos, nos encontros e nas experiências vividas para além das salas de aula ou dos auditórios das universidades.</w:t>
      </w:r>
    </w:p>
    <w:p w:rsidR="00000000" w:rsidDel="00000000" w:rsidP="00000000" w:rsidRDefault="00000000" w:rsidRPr="00000000" w14:paraId="00000030">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Larrosa (2002), contribui para essa reflexão ao compreender a experiência como aquilo que nos acontece e nos transforma. A experiência não pode ser reduzida à realização de atividades ou à transmissão de informações; ela implica </w:t>
      </w:r>
      <w:r w:rsidDel="00000000" w:rsidR="00000000" w:rsidRPr="00000000">
        <w:rPr>
          <w:rFonts w:ascii="Times New Roman" w:cs="Times New Roman" w:eastAsia="Times New Roman" w:hAnsi="Times New Roman"/>
          <w:rtl w:val="0"/>
        </w:rPr>
        <w:t xml:space="preserve">em</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abertura ao encontro, disponibilidade para ser afetado e disposição para construir novos sentidos sobre aquilo que se vive. </w:t>
      </w:r>
    </w:p>
    <w:p w:rsidR="00000000" w:rsidDel="00000000" w:rsidP="00000000" w:rsidRDefault="00000000" w:rsidRPr="00000000" w14:paraId="00000031">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perspectiva, processos formativos fundamentados na experiência, valorizam o percurso realizado pelos sujeitos, reconhecendo que a aprendizagem acontece na relação entre prática, reflexão e compartilhamento. Ao dialogar com essa concepção, a Educação Infantil compreende o currículo como um processo vivo, produzido nas relações entre crianças, professores, tempos, espaços e culturas. </w:t>
      </w:r>
    </w:p>
    <w:p w:rsidR="00000000" w:rsidDel="00000000" w:rsidP="00000000" w:rsidRDefault="00000000" w:rsidRPr="00000000" w14:paraId="00000032">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DCNEI e a Base Nacional Comum Curricular - BNCC, reforçam que as experiências das crianças devem constituir o eixo central das práticas pedagógicas, valorizando o brincar, a interação, a escuta e a participação. Consequentemente, também a formação das professoras precisa assumir essas mesmas características, rompendo com modelos excessivamente prescritivos e aproximando-se de práticas que privilegiem a experimentação, a colaboração e a reflexão coletiva. </w:t>
      </w:r>
    </w:p>
    <w:p w:rsidR="00000000" w:rsidDel="00000000" w:rsidP="00000000" w:rsidRDefault="00000000" w:rsidRPr="00000000" w14:paraId="00000033">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justamente a partir dessas compreensões que o Coletivo Fluir passou a construir suas ações extensionistas. Ao reconhecer que a formação acontece no movimento entre universidade, escolas e comunidade, o projeto buscou ampliar os espaços tradicionalmente destinados à formação continuada, produzindo experiências que permitissem às professoras viver o currículo antes mesmo de discuti-lo teoricamente. </w:t>
      </w:r>
    </w:p>
    <w:p w:rsidR="00000000" w:rsidDel="00000000" w:rsidP="00000000" w:rsidRDefault="00000000" w:rsidRPr="00000000" w14:paraId="00000034">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 extensão deixa de ocupar um papel complementar na formação para tornar-se um dispositivo que mobiliza encontros, provoca deslocamentos e favorece a produção coletiva de novos modos de pensar a Educação Infantil. </w:t>
      </w:r>
    </w:p>
    <w:p w:rsidR="00000000" w:rsidDel="00000000" w:rsidP="00000000" w:rsidRDefault="00000000" w:rsidRPr="00000000" w14:paraId="0000003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TEI Andarilho emerge desse percurso como expressão concreta dessa concepção de extensão universitária. Mais do que organizar uma atividade formativa em um espaço diferente, a proposta procurou transformar o próprio deslocamento em experiência pedagógica. Ao realizar a formação no Jardim Botânico da Universidade Federal de Santa Maria, articulando momentos presenciais e virtuais, o projeto produziu um território formativo capaz de integrar natureza, cultura, universidade e redes de ensino, evidenciando que os processos educativos podem ser potencializados quando se abrem às múltiplas possibilidades de encontro entre sujeitos, espaços e saberes. </w:t>
      </w:r>
    </w:p>
    <w:p w:rsidR="00000000" w:rsidDel="00000000" w:rsidP="00000000" w:rsidRDefault="00000000" w:rsidRPr="00000000" w14:paraId="00000036">
      <w:pPr>
        <w:spacing w:after="20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analisada foi desenvolvida no âmbito do projeto de extensão Coletivo Fluir: Territórios Educativos Intersetoriais de Ações e Políticas em Defesa das Infâncias em Contextos Vulneráveis. O projeto reúne docentes, estudantes de graduação e pós-graduação e profissionais da educação básica na construção de ações voltadas à formação docente, à defesa das infâncias e ao fortalecimento das políticas públicas educacionais. Sua atuação fundamenta-se na constituição de Territórios Educativos Intersetoriais (TEIs), compreendidos como espaços de encontro entre diferentes sujeitos e instituições, nos quais o diálogo, a escuta e a construção coletiva do conhecimento orientam os processos formativos. </w:t>
      </w:r>
    </w:p>
    <w:p w:rsidR="00000000" w:rsidDel="00000000" w:rsidP="00000000" w:rsidRDefault="00000000" w:rsidRPr="00000000" w14:paraId="00000038">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referido projeto emerge em um contexto marcado pelos impactos sociais provocados pelas enchentes que atingiram o estado do Rio Grande do Sul, Brasil, em maio de 2024. Diante da necessidade de construir respostas coletivas às demandas das crianças e de suas famílias, docentes e estudantes da UFSM mobilizaram-se, inicialmente, para atuar em abrigos, desenvolvendo ações de acolhimento, escuta e acompanhamento das crianças que se encontravam em situação de vulnerabilidade. </w:t>
      </w:r>
    </w:p>
    <w:p w:rsidR="00000000" w:rsidDel="00000000" w:rsidP="00000000" w:rsidRDefault="00000000" w:rsidRPr="00000000" w14:paraId="00000039">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medida que as famílias retornavam às suas comunidades e as crianças retomavam a frequência escolar, novas demandas passaram a ser identificadas. Organizadas inicialmente em três Territórios Educativos Intersetoriais: o TEI Crianças, Famílias, Escola e Comunidade; o TEI Formação da Comunidade Escolar; e o TEI Gestão Educacional e Políticas Públicas. Ao longo das atividades realizadas nesses territórios, identificou-se a necessidade de ampliar as estratégias de formação, criando experiências que extrapolassem os espaços escolares e universitários tradicionalmente utilizados para cursos, palestras e encontros pedagógicos. </w:t>
      </w:r>
    </w:p>
    <w:p w:rsidR="00000000" w:rsidDel="00000000" w:rsidP="00000000" w:rsidRDefault="00000000" w:rsidRPr="00000000" w14:paraId="0000003A">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nesse contexto que surgiu o TEI Andarilho: Coletivo Fluir em Movimento, concebido como uma proposta de formação continuada baseada na circulação por diferentes territórios educativos, valorizando o movimento, a experiência e o encontro como princípios pedagógicos. </w:t>
      </w:r>
    </w:p>
    <w:p w:rsidR="00000000" w:rsidDel="00000000" w:rsidP="00000000" w:rsidRDefault="00000000" w:rsidRPr="00000000" w14:paraId="0000003B">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proposta buscou deslocar a formação docente para outros espaços da universidade, compreendendo que a aprendizagem também acontece nas relações estabelecidas com a natureza, com os percursos, com as conversas e com as experiências compartilhadas ao longo do caminho. </w:t>
      </w:r>
    </w:p>
    <w:p w:rsidR="00000000" w:rsidDel="00000000" w:rsidP="00000000" w:rsidRDefault="00000000" w:rsidRPr="00000000" w14:paraId="0000003C">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Participaram da formação professoras da Educação Infantil, equipes gestoras e representantes das Secretarias Municipais de Educação de municípios da região central do Rio Grande do Sul. A diversidade dos participantes favoreceu a construção de um espaço formativo marcado pela troca de experiências entre diferentes redes de ensino, ampliando as possibilidades de reflexão sobre os desafios comuns enfrentados pelas instituições de Educação Infantil. </w:t>
      </w:r>
    </w:p>
    <w:p w:rsidR="00000000" w:rsidDel="00000000" w:rsidP="00000000" w:rsidRDefault="00000000" w:rsidRPr="00000000" w14:paraId="0000003D">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foi organizada em dois momentos complementares. O primeiro ocorreu de forma virtual, por meio da criação de um grupo na plataforma WhatsApp, utilizado como território inicial de formação. Durante as semanas que antecederam o encontro presencial, as participantes receberam textos, vídeos, músicas, fotografias, podcasts e questões disparadoras relacionadas aos temas que, posteriormente, seriam aprofundados. Essa estratégia teve como objetivo mobilizar reflexões prévias, favorecer a aproximação entre as participantes e constituir um espaço permanente de diálogo, demonstrando que os processos formativos não se restringem aos momentos presenciais. </w:t>
      </w:r>
    </w:p>
    <w:p w:rsidR="00000000" w:rsidDel="00000000" w:rsidP="00000000" w:rsidRDefault="00000000" w:rsidRPr="00000000" w14:paraId="0000003E">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segundo momento correspondeu ao encontro presencial, realizado no Jardim Botânico da UFSM. A escolha desse espaço esteve diretamente relacionada aos objetivos da proposta, uma vez que a natureza foi compreendida como território educativo capaz de provocar novas formas de perceber o currículo, os tempos da infância e as possibilidades de aprendizagem. Ao deslocar a formação para um ambiente aberto, buscou-se romper com modelos tradicionais de capacitação docente, privilegiando experiências sensíveis, caminhadas, conversas, observações e práticas colaborativas.</w:t>
      </w:r>
    </w:p>
    <w:p w:rsidR="00000000" w:rsidDel="00000000" w:rsidP="00000000" w:rsidRDefault="00000000" w:rsidRPr="00000000" w14:paraId="0000003F">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formação foi organizada a partir da concepção de que aprender também acontece nos deslocamentos, nas experiências vividas e nos encontros entre sujeitos e territórios. Assim, o percurso presencial foi estruturado em quatro territórios educativos, denominados "andarilhagens", nos quais as participantes circularam livremente, vivenciando diferentes experiências. </w:t>
      </w:r>
    </w:p>
    <w:p w:rsidR="00000000" w:rsidDel="00000000" w:rsidP="00000000" w:rsidRDefault="00000000" w:rsidRPr="00000000" w14:paraId="00000040">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“Território Ser Parte: entre presenças e possibilidades”, promoveu discussões sobre inclusão na Educação Infantil, considerando a diversidade das crianças, seus modos de aprender, comunicar-se e participar da vida escolar. As atividades favorecem reflexões sobre o compromisso ético da escola com práticas inclusivas e com a construção de ambientes acolhedores para todos. </w:t>
      </w:r>
    </w:p>
    <w:p w:rsidR="00000000" w:rsidDel="00000000" w:rsidP="00000000" w:rsidRDefault="00000000" w:rsidRPr="00000000" w14:paraId="00000041">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“Território Entre o Plantar, Cultivar e Colher: para uma Educação Infantil além dos muros da escola”, as educadoras foram convidadas a perceber o currículo como um currículo vivo, que se constrói nas relações com o ambiente, com a natureza e com o tempo da infância. A experiência valorizou o brincar, a observação, o cuidado e a interação com o espaço natural como elementos constituintes do processo educativo, e como esse tempo deve ser a prioridade na educação infantil. </w:t>
      </w:r>
    </w:p>
    <w:p w:rsidR="00000000" w:rsidDel="00000000" w:rsidP="00000000" w:rsidRDefault="00000000" w:rsidRPr="00000000" w14:paraId="00000042">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“Território Entrelinhas: Entre Linhas”, dedicou-se à escuta sensível das práticas pedagógicas e dos cotidianos escolares. As propostas estimularam a observação das sutilezas presentes nas experiências infantis, valorizando as diferentes linguagens, as expressões artísticas, valorizando as cores, as texturas e os múltiplos modos de produzir conhecimento na infância. O espaço também favoreceu reflexões sobre a docência como prática criativa, investigativa e aberta aos encontros. </w:t>
      </w:r>
    </w:p>
    <w:p w:rsidR="00000000" w:rsidDel="00000000" w:rsidP="00000000" w:rsidRDefault="00000000" w:rsidRPr="00000000" w14:paraId="00000043">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sua vez, o “Território Você tem fome de quê?”, ampliou o debate sobre alimentação escolar, compreendendo-a como prática social, cultural e educativa. Mais do que discutir hábitos alimentares, a proposta problematizou os significados atribuídos ao ato de alimentar-se na escola, reconhecendo esse momento como espaço de convivência, cuidado, autonomia e construção de vínculos. Ao final do percurso, realizou-se um momento coletivo de socialização, no qual professoras, gestoras, integrantes do Coletivo Fluir e demais participantes compartilharam percepções, aprendizagens e desafios suscitados pela experiência. Esse momento permitiu identificar elementos recorrentes nas narrativas produzidas pelo grupo, evidenciando aspectos relacionados à valorização dos territórios educativos, à potência do currículo vivido, ao fortalecimento das redes de colaboração e à ampliação do diálogo entre universidade e educação básica. </w:t>
      </w:r>
    </w:p>
    <w:p w:rsidR="00000000" w:rsidDel="00000000" w:rsidP="00000000" w:rsidRDefault="00000000" w:rsidRPr="00000000" w14:paraId="00000044">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análise apresentada neste trabalho fundamentou-se nas observações realizadas durante a experiência, nos registros produzidos pela equipe organizadora, nas narrativas compartilhadas pelas participantes ao longo da formação e nas reflexões construídas coletivamente pelo Coletivo Fluir. </w:t>
      </w:r>
    </w:p>
    <w:p w:rsidR="00000000" w:rsidDel="00000000" w:rsidP="00000000" w:rsidRDefault="00000000" w:rsidRPr="00000000" w14:paraId="0000004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o relato buscou compreender como uma proposta de formação continuada organizada a partir dos princípios da extensão universitária e dos territórios educativos pode contribuir para a produção de práticas pedagógicas mais sensíveis, colaborativas e comprometidas com a defesa das infâncias. </w:t>
      </w:r>
    </w:p>
    <w:p w:rsidR="00000000" w:rsidDel="00000000" w:rsidP="00000000" w:rsidRDefault="00000000" w:rsidRPr="00000000" w14:paraId="00000046">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TEI Andarilho: Coletivo Fluir em Movimento nasceu do reconhecimento de que os processos de formação continuada ganham potência quando são construídos em diálogo com os territórios, com as experiências dos sujeitos e com as demandas que emergem do cotidiano das instituições educativas. </w:t>
      </w:r>
    </w:p>
    <w:p w:rsidR="00000000" w:rsidDel="00000000" w:rsidP="00000000" w:rsidRDefault="00000000" w:rsidRPr="00000000" w14:paraId="00000047">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das ações desenvolvidas pelo Coletivo Fluir junto às escolas da rede pública, tornou-se evidente que os espaços tradicionalmente destinados à formação docente nem sempre favorecem processos de escuta, participação e construção coletiva do conhecimento. </w:t>
      </w:r>
    </w:p>
    <w:p w:rsidR="00000000" w:rsidDel="00000000" w:rsidP="00000000" w:rsidRDefault="00000000" w:rsidRPr="00000000" w14:paraId="00000048">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Embora cursos, palestras e encontros expositivos constituam importantes estratégias de formação, muitas vezes mantêm uma lógica de transmissão de conteúdos que pouco dialoga com as experiências vividas pelas professoras em seus contextos de atuação. </w:t>
      </w:r>
    </w:p>
    <w:p w:rsidR="00000000" w:rsidDel="00000000" w:rsidP="00000000" w:rsidRDefault="00000000" w:rsidRPr="00000000" w14:paraId="00000049">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a partir dessas inquietações que o Coletivo Fluir propôs um novo modo de pensar a formação continuada. Em vez de reunir professoras em auditórios para discutir o currículo, a proposta consistiu em criar um percurso formativo no qual o próprio currículo pudesse ser vivido, experimentado e problematizado por meio das relações estabelecidas entre sujeitos, natureza, universidade e territórios educativos. </w:t>
      </w:r>
    </w:p>
    <w:p w:rsidR="00000000" w:rsidDel="00000000" w:rsidP="00000000" w:rsidRDefault="00000000" w:rsidRPr="00000000" w14:paraId="0000004A">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o movimento de caminhar, observar, conversar e compartilhar experiências passou a constituir o próprio método da formação. A escolha do nome Andarilho não ocorreu de forma aleatória. O termo expressa a ideia de deslocamento físico, intelectual e afetivo, compreendendo que aprender implica colocar-se em movimento, abrir-se ao encontro com o outro e permitir que novas experiências transformem os modos de compreender a docência e a Educação Infantil. </w:t>
      </w:r>
    </w:p>
    <w:p w:rsidR="00000000" w:rsidDel="00000000" w:rsidP="00000000" w:rsidRDefault="00000000" w:rsidRPr="00000000" w14:paraId="0000004B">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Inspirada na perspectiva de Larrosa (2002), a formação assumiu a experiência como eixo estruturante, entendendo que aprender não significa apenas acumular informações, mas deixar-se afetar pelas situações vividas, atribuindo novos sentidos às práticas pedagógicas. </w:t>
      </w:r>
    </w:p>
    <w:p w:rsidR="00000000" w:rsidDel="00000000" w:rsidP="00000000" w:rsidRDefault="00000000" w:rsidRPr="00000000" w14:paraId="0000004C">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Mais do que deslocar o local onde ocorreria a formação, o TEI Andarilho buscou produzir outro modo de organizar o tempo formativo. Antes do encontro presencial, as participantes passaram a integrar um grupo de WhatsApp criado especificamente para acompanhar o percurso. Diferentemente de um ambiente destinado apenas ao envio de informações, o grupo tornou-se um espaço de interação, permitindo que as participantes compartilhassem expectativas, dúvidas e experiências antes mesmo do encontro presencial. Essa articulação entre ambientes digitais e presenciais ampliou o tempo da formação e favoreceu a continuidade das discussões para além de um único dia de atividades. Ao reconhecer que os processos formativos acontecem de maneira permanente, o Coletivo Fluir rompeu com a lógica de eventos isolados, compreendendo a formação continuada como um processo em constante construção. Nesse sentido, os recursos tecnológicos não foram utilizados apenas como ferramentas de comunicação, mas como dispositivos capazes de fortalecer vínculos entre universidade, professoras e redes de ensino.</w:t>
      </w:r>
    </w:p>
    <w:p w:rsidR="00000000" w:rsidDel="00000000" w:rsidP="00000000" w:rsidRDefault="00000000" w:rsidRPr="00000000" w14:paraId="0000004D">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w:t>
      </w:r>
      <w:r w:rsidDel="00000000" w:rsidR="00000000" w:rsidRPr="00000000">
        <w:rPr>
          <w:rFonts w:ascii="Times New Roman" w:cs="Times New Roman" w:eastAsia="Times New Roman" w:hAnsi="Times New Roman"/>
          <w:rtl w:val="0"/>
        </w:rPr>
        <w:t xml:space="preserve">local escolhido para o </w:t>
      </w:r>
      <w:r w:rsidDel="00000000" w:rsidR="00000000" w:rsidRPr="00000000">
        <w:rPr>
          <w:rFonts w:ascii="Times New Roman" w:cs="Times New Roman" w:eastAsia="Times New Roman" w:hAnsi="Times New Roman"/>
          <w:rtl w:val="0"/>
        </w:rPr>
        <w:t xml:space="preserve">encontro presencial foi o Jardim Botânico da UFSM, espaço escolhido por reunir características que dialogam diretamente com a proposta pedagógica do projeto. A natureza foi compreendida como um território educativo capaz de provocar novas formas de perceber o currículo, os tempos da infância e as possibilidades de aprendizagem. </w:t>
      </w:r>
    </w:p>
    <w:p w:rsidR="00000000" w:rsidDel="00000000" w:rsidP="00000000" w:rsidRDefault="00000000" w:rsidRPr="00000000" w14:paraId="0000004E">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realizar a formação em um ambiente aberto, buscou-se romper com a organização tradicional de cursos de capacitação, convidando as participantes a experimentar outras formas de construir conhecimento. </w:t>
      </w:r>
    </w:p>
    <w:p w:rsidR="00000000" w:rsidDel="00000000" w:rsidP="00000000" w:rsidRDefault="00000000" w:rsidRPr="00000000" w14:paraId="0000004F">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chegarem ao Jardim Botânico, as participantes foram acolhidas pela equipe do Coletivo Fluir e apresentadas à proposta da formação. Desde os primeiros momentos, procurou-se construir um ambiente de acolhimento, escuta e participação, valorizando as trajetórias profissionais de cada professora e reconhecendo que todas chegavam ao encontro trazendo saberes produzidos em suas experiências cotidianas. </w:t>
      </w:r>
    </w:p>
    <w:p w:rsidR="00000000" w:rsidDel="00000000" w:rsidP="00000000" w:rsidRDefault="00000000" w:rsidRPr="00000000" w14:paraId="00000050">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postura dialoga com a compreensão freireana de que ensinar e aprender constituem movimentos compartilhados, nos quais todos os sujeitos possuem conhecimentos que merecem ser reconhecidos e problematizados. Após a acolhida inicial, as participantes iniciaram o percurso pelas quatro andarilhagens, concebidas como territórios educativos que abordavam diferentes dimensões da Educação Infantil. </w:t>
      </w:r>
    </w:p>
    <w:p w:rsidR="00000000" w:rsidDel="00000000" w:rsidP="00000000" w:rsidRDefault="00000000" w:rsidRPr="00000000" w14:paraId="00000051">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vez de organizar oficinas independentes, a proposta buscou construir um percurso integrado, no qual cada território dialogava com os demais, possibilitando que diferentes aspectos do currículo fossem compreendidos de maneira articulada. </w:t>
      </w:r>
    </w:p>
    <w:p w:rsidR="00000000" w:rsidDel="00000000" w:rsidP="00000000" w:rsidRDefault="00000000" w:rsidRPr="00000000" w14:paraId="00000052">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desenvolvidas valorizavam a observação, o brincar, a escuta, a criação artística, o contato com a natureza, a alimentação, a inclusão e a convivência, evidenciando que a formação docente pode acontecer por meio das mesmas experiências que se deseja promover junto às crianças. </w:t>
      </w:r>
    </w:p>
    <w:p w:rsidR="00000000" w:rsidDel="00000000" w:rsidP="00000000" w:rsidRDefault="00000000" w:rsidRPr="00000000" w14:paraId="00000053">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organização metodológica rompeu com uma concepção fragmentada do currículo, reconhecendo que os processos educativos são constituídos por múltiplas dimensões que se entrelaçam no cotidiano das instituições de Educação Infantil. </w:t>
      </w:r>
    </w:p>
    <w:p w:rsidR="00000000" w:rsidDel="00000000" w:rsidP="00000000" w:rsidRDefault="00000000" w:rsidRPr="00000000" w14:paraId="00000054">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caminhar entre os territórios, as participantes não apenas recebiam informações sobre determinado tema, mas eram convidadas a vivenciá-lo, refletindo sobre como aquelas experiências poderiam inspirar novas práticas pedagógicas em seus contextos de atuação. </w:t>
      </w:r>
    </w:p>
    <w:p w:rsidR="00000000" w:rsidDel="00000000" w:rsidP="00000000" w:rsidRDefault="00000000" w:rsidRPr="00000000" w14:paraId="0000005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relevante da experiência foi a valorização da universidade como espaço público de formação e produção de conhecimento. Ao ocupar o Jardim Botânico como território educativo, o TEI Andarilho reafirmou que a universidade pode assumir diferentes configurações pedagógicas, aproximando-se das comunidades e ampliando suas formas de interação com a sociedade. </w:t>
      </w:r>
    </w:p>
    <w:p w:rsidR="00000000" w:rsidDel="00000000" w:rsidP="00000000" w:rsidRDefault="00000000" w:rsidRPr="00000000" w14:paraId="00000056">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nesse contexto, deixa de representar uma atividade complementar e passa a constituir-se como dimensão estruturante da formação acadêmica e docente, produzindo conhecimentos comprometidos com a realidade social. </w:t>
      </w:r>
    </w:p>
    <w:p w:rsidR="00000000" w:rsidDel="00000000" w:rsidP="00000000" w:rsidRDefault="00000000" w:rsidRPr="00000000" w14:paraId="00000057">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de todo o percurso, observou-se que as professoras passaram a estabelecer relações entre as experiências vividas durante a formação e suas práticas cotidianas nas instituições de Educação Infantil. As conversas realizadas durante as caminhadas, as trocas de experiências entre profissionais de diferentes municípios e as reflexões coletivas favoreceram a construção de um ambiente colaborativo, no qual o conhecimento foi produzido a partir do diálogo entre teoria e prática. </w:t>
      </w:r>
    </w:p>
    <w:p w:rsidR="00000000" w:rsidDel="00000000" w:rsidP="00000000" w:rsidRDefault="00000000" w:rsidRPr="00000000" w14:paraId="00000058">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movimento evidencia uma das principais contribuições da extensão universitária: a criação de espaços nos quais universidade e comunidade aprendem conjuntamente, reconhecendo-se como corresponsáveis pela produção de conhecimentos socialmente relevantes. </w:t>
      </w:r>
    </w:p>
    <w:p w:rsidR="00000000" w:rsidDel="00000000" w:rsidP="00000000" w:rsidRDefault="00000000" w:rsidRPr="00000000" w14:paraId="00000059">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o TEI Andarilho demonstrou que a formação continuada pode ultrapassar modelos centrados na transmissão de conteúdos, constituindo-se como experiência coletiva, sensível e transformadora. Ao integrar diferentes territórios, sujeitos e linguagens, a proposta reafirma que a defesa das infâncias passa também pela construção de processos formativos capazes de mobilizar professores, gestores, estudantes e universidades na produção de uma Educação Infantil comprometida com a escuta, a participação, a inclusão e o direito das crianças de viver plenamente suas experiências.</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Fonts w:ascii="Times New Roman" w:cs="Times New Roman" w:eastAsia="Times New Roman" w:hAnsi="Times New Roman"/>
          <w:rtl w:val="0"/>
        </w:rPr>
        <w:tab/>
        <w:t xml:space="preserve"> </w:t>
      </w:r>
    </w:p>
    <w:p w:rsidR="00000000" w:rsidDel="00000000" w:rsidP="00000000" w:rsidRDefault="00000000" w:rsidRPr="00000000" w14:paraId="0000005B">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presente artigo buscou apresentar e analisar a experiência do TEI Andarilho: Coletivo Fluir em Movimento, desenvolvido no âmbito do projeto de extensão Coletivo Fluir: Territórios Educativos Intersetoriais de Ações e Políticas em Defesa das Infâncias em Contextos Vulneráveis, vinculado à Universidade Federal de Santa Maria. Ao longo do trabalho, evidenciou-se que a formação continuada de professoras da Educação Infantil pode assumir formas mais sensíveis, colaborativas e contextualizadas quando organizadas a partir dos princípios da extensão universitária, da experiência e dos territórios educativos.</w:t>
      </w:r>
    </w:p>
    <w:p w:rsidR="00000000" w:rsidDel="00000000" w:rsidP="00000000" w:rsidRDefault="00000000" w:rsidRPr="00000000" w14:paraId="0000005C">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proposta do TEI Andarilho rompeu com modelos tradicionais de formação centrados na transmissão de conteúdos e na ocupação de espaços fechados, ao transformar o deslocamento, a caminhada e o encontro em elementos constitutivos do processo formativo. A realização da formação no Jardim Botânico da UFSM possibilitou que a natureza se constituísse como território educativo, ampliando as possibilidades de reflexão sobre currículo, tempos da infância, inclusão, alimentação escolar e práticas pedagógicas.</w:t>
      </w:r>
    </w:p>
    <w:p w:rsidR="00000000" w:rsidDel="00000000" w:rsidP="00000000" w:rsidRDefault="00000000" w:rsidRPr="00000000" w14:paraId="0000005D">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desenvolvidas nas andarilhagens demonstraram que a circulação entre diferentes territórios favoreceu a construção coletiva do conhecimento e estimulou o diálogo entre professoras de distintos municípios e redes de ensino. O território Ser Parte: entre presenças e possibilidades evidenciou a necessidade de compreender a inclusão como responsabilidade coletiva da comunidade educativa, deslocando o olhar centrado nos diagnósticos para a construção de contextos que garantam a participação de todas as crianças. </w:t>
      </w:r>
    </w:p>
    <w:p w:rsidR="00000000" w:rsidDel="00000000" w:rsidP="00000000" w:rsidRDefault="00000000" w:rsidRPr="00000000" w14:paraId="0000005E">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território Entre o Plantar, Cultivar e Colher: para uma Educação Infantil além dos muros da escola reafirmou a potência dos espaços naturais como ambientes de aprendizagem, convidando as participantes a repensarem os limites físicos da escola e a valorizarem o contato das crianças com a natureza. De modo complementar, as reflexões produzidas a partir dos demais territórios formativos fortaleceram a compreensão de que o currículo se constrói nas relações cotidianas, nas múltiplas linguagens infantis, nos gestos de cuidado, na alimentação compartilhada e nas experiências de convivência.</w:t>
      </w:r>
    </w:p>
    <w:p w:rsidR="00000000" w:rsidDel="00000000" w:rsidP="00000000" w:rsidRDefault="00000000" w:rsidRPr="00000000" w14:paraId="0000005F">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narrativas das participantes indicaram que a formação baseada na experiência favoreceu deslocamentos de pensamento, permitindo que as professoras revisitassem suas práticas e reconhecessem novas possibilidades de organização do trabalho pedagógico. Outro aspecto significativo foi a articulação entre os ambientes virtuais e presenciais. O grupo de WhatsApp criado previamente ao encontro ampliou o tempo da formação e possibilitou que as discussões se iniciassem antes da atividade presencial, fortalecendo vínculos entre as participantes e evidenciando que os processos formativos podem ser construídos de maneira contínua e híbrida. </w:t>
      </w:r>
    </w:p>
    <w:p w:rsidR="00000000" w:rsidDel="00000000" w:rsidP="00000000" w:rsidRDefault="00000000" w:rsidRPr="00000000" w14:paraId="00000060">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integração entre diferentes espaços de aprendizagem contribuiu para consolidar a formação como percurso permanente de reflexão e compartilhamento de experiências. Os resultados observados permitem afirmar que a extensão universitária se configura como um importante dispositivo de produção de conhecimento comprometido com as demandas da educação básica. </w:t>
      </w:r>
    </w:p>
    <w:p w:rsidR="00000000" w:rsidDel="00000000" w:rsidP="00000000" w:rsidRDefault="00000000" w:rsidRPr="00000000" w14:paraId="00000061">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aproximar universidade, redes de ensino, gestores e professoras, o Coletivo Fluir fortaleceu redes colaborativas e produziu espaços de escuta mútua, nos quais os saberes acadêmicos e os saberes da prática docente puderam dialogar de forma horizontal. </w:t>
      </w:r>
    </w:p>
    <w:p w:rsidR="00000000" w:rsidDel="00000000" w:rsidP="00000000" w:rsidRDefault="00000000" w:rsidRPr="00000000" w14:paraId="00000062">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 TEI Andarilho evidencia que processos formativos fundamentados na experiência, na circulação pelos territórios e na construção coletiva do currículo possuem grande potencial para fortalecer práticas pedagógicas mais significativas e humanizadoras. </w:t>
      </w:r>
    </w:p>
    <w:p w:rsidR="00000000" w:rsidDel="00000000" w:rsidP="00000000" w:rsidRDefault="00000000" w:rsidRPr="00000000" w14:paraId="00000063">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reconhecer que aprender acontece nos encontros entre sujeitos, espaços, culturas e naturezas, a proposta reafirma a necessidade de construir uma Educação Infantil comprometida com a escuta, a participação, a inclusão e o direito das crianças de viver plenamente suas infâncias. </w:t>
      </w:r>
    </w:p>
    <w:p w:rsidR="00000000" w:rsidDel="00000000" w:rsidP="00000000" w:rsidRDefault="00000000" w:rsidRPr="00000000" w14:paraId="00000064">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a experiência analisada aponta para a importância de ampliar iniciativas extensionistas que promovam a formação docente em diálogo com os territórios educativos e com as demandas concretas das comunidades escolares. </w:t>
      </w:r>
    </w:p>
    <w:p w:rsidR="00000000" w:rsidDel="00000000" w:rsidP="00000000" w:rsidRDefault="00000000" w:rsidRPr="00000000" w14:paraId="00000065">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TEI Andarilho demonstra que a universidade pública pode constituir-se como espaço de circulação de saberes, de fortalecimento das políticas educacionais e de defesa das infâncias, reafirmando a extensão universitária como dimensão fundamental na construção de uma educação democrática, sensível e socialmente comprometida. </w:t>
      </w:r>
    </w:p>
    <w:p w:rsidR="00000000" w:rsidDel="00000000" w:rsidP="00000000" w:rsidRDefault="00000000" w:rsidRPr="00000000" w14:paraId="00000066">
      <w:pPr>
        <w:spacing w:after="20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 experiência evidencia que processos formativos fundamentados na experimentação, na colaboração e na valorização dos diferentes territórios educativos possuem grande potencial para fortalecer práticas pedagógicas mais significativas, contextualizadas e humanizadoras, reafirmando a formação continuada como um movimento permanente de criação, reflexão e transformação.</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tab/>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Arroyo, M. G. (2013). </w:t>
      </w:r>
      <w:r w:rsidDel="00000000" w:rsidR="00000000" w:rsidRPr="00000000">
        <w:rPr>
          <w:rFonts w:ascii="Times New Roman" w:cs="Times New Roman" w:eastAsia="Times New Roman" w:hAnsi="Times New Roman"/>
          <w:i w:val="1"/>
          <w:iCs w:val="1"/>
          <w:rtl w:val="0"/>
        </w:rPr>
        <w:t xml:space="preserve">Currículo, território em disputa</w:t>
      </w:r>
      <w:r w:rsidDel="00000000" w:rsidR="00000000" w:rsidRPr="00000000">
        <w:rPr>
          <w:rFonts w:ascii="Times New Roman" w:cs="Times New Roman" w:eastAsia="Times New Roman" w:hAnsi="Times New Roman"/>
          <w:rtl w:val="0"/>
        </w:rPr>
        <w:t xml:space="preserve">. </w:t>
      </w:r>
      <w:sdt>
        <w:sdtPr>
          <w:id w:val="-565415646"/>
          <w:tag w:val="goog_rdk_0"/>
        </w:sdtPr>
        <w:sdtContent>
          <w:commentRangeStart w:id="0"/>
        </w:sdtContent>
      </w:sdt>
      <w:r w:rsidDel="00000000" w:rsidR="00000000" w:rsidRPr="00000000">
        <w:rPr>
          <w:rFonts w:ascii="Times New Roman" w:cs="Times New Roman" w:eastAsia="Times New Roman" w:hAnsi="Times New Roman"/>
          <w:rtl w:val="0"/>
        </w:rPr>
        <w:t xml:space="preserve">Vozes.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Barbosa, M. C. 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(2006). </w:t>
      </w:r>
      <w:r w:rsidDel="00000000" w:rsidR="00000000" w:rsidRPr="00000000">
        <w:rPr>
          <w:rFonts w:ascii="Times New Roman" w:cs="Times New Roman" w:eastAsia="Times New Roman" w:hAnsi="Times New Roman"/>
          <w:i w:val="1"/>
          <w:iCs w:val="1"/>
          <w:rtl w:val="0"/>
        </w:rPr>
        <w:t xml:space="preserve">Por amor e por força: Rotinas na Educação Infantil</w:t>
      </w:r>
      <w:r w:rsidDel="00000000" w:rsidR="00000000" w:rsidRPr="00000000">
        <w:rPr>
          <w:rFonts w:ascii="Times New Roman" w:cs="Times New Roman" w:eastAsia="Times New Roman" w:hAnsi="Times New Roman"/>
          <w:rtl w:val="0"/>
        </w:rPr>
        <w:t xml:space="preserve">. Artmed.</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sdt>
        <w:sdtPr>
          <w:id w:val="-440897590"/>
          <w:tag w:val="goog_rdk_1"/>
        </w:sdtPr>
        <w:sdtContent>
          <w:commentRangeStart w:id="1"/>
        </w:sdtContent>
      </w:sdt>
      <w:r w:rsidDel="00000000" w:rsidR="00000000" w:rsidRPr="00000000">
        <w:rPr>
          <w:rFonts w:ascii="Times New Roman" w:cs="Times New Roman" w:eastAsia="Times New Roman" w:hAnsi="Times New Roman"/>
          <w:rtl w:val="0"/>
        </w:rPr>
        <w:t xml:space="preserve">Brasil. </w:t>
      </w:r>
      <w:commentRangeEnd w:id="1"/>
      <w:r w:rsidDel="00000000" w:rsidR="00000000" w:rsidRPr="00000000">
        <w:commentReference w:id="1"/>
      </w:r>
      <w:r w:rsidDel="00000000" w:rsidR="00000000" w:rsidRPr="00000000">
        <w:rPr>
          <w:rFonts w:ascii="Times New Roman" w:cs="Times New Roman" w:eastAsia="Times New Roman" w:hAnsi="Times New Roman"/>
          <w:rtl w:val="0"/>
        </w:rPr>
        <w:t xml:space="preserve">Ministério da Educação. Conselho Nacional de Educação. Câmara de Educação Básica. (2009). </w:t>
      </w:r>
      <w:r w:rsidDel="00000000" w:rsidR="00000000" w:rsidRPr="00000000">
        <w:rPr>
          <w:rFonts w:ascii="Times New Roman" w:cs="Times New Roman" w:eastAsia="Times New Roman" w:hAnsi="Times New Roman"/>
          <w:i w:val="1"/>
          <w:iCs w:val="1"/>
          <w:rtl w:val="0"/>
        </w:rPr>
        <w:t xml:space="preserve">Resolução CNE/CEB nº 5, de 17 de dezembro de 2009: Fixa as Diretrizes Curriculares Nacionais para a Educação Infantil</w:t>
      </w:r>
      <w:r w:rsidDel="00000000" w:rsidR="00000000" w:rsidRPr="00000000">
        <w:rPr>
          <w:rFonts w:ascii="Times New Roman" w:cs="Times New Roman" w:eastAsia="Times New Roman" w:hAnsi="Times New Roman"/>
          <w:rtl w:val="0"/>
        </w:rPr>
        <w:t xml:space="preserve">. Ministério da Educação</w:t>
      </w:r>
      <w:hyperlink r:id="rId9">
        <w:r w:rsidDel="00000000" w:rsidR="00000000" w:rsidRPr="00000000">
          <w:rPr>
            <w:rFonts w:ascii="Times New Roman" w:cs="Times New Roman" w:eastAsia="Times New Roman" w:hAnsi="Times New Roman"/>
            <w:color w:val="1155cc"/>
            <w:u w:val="single"/>
            <w:rtl w:val="0"/>
          </w:rPr>
          <w:t xml:space="preserve">.https://www.gov.br/mec/pt-br/pnei/arquivos/conaquei.pdf</w:t>
        </w:r>
      </w:hyperlink>
      <w:r w:rsidDel="00000000" w:rsidR="00000000" w:rsidRPr="00000000">
        <w:rPr>
          <w:rtl w:val="0"/>
        </w:rPr>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Ministério da Educação. (2018). </w:t>
      </w:r>
      <w:r w:rsidDel="00000000" w:rsidR="00000000" w:rsidRPr="00000000">
        <w:rPr>
          <w:rFonts w:ascii="Times New Roman" w:cs="Times New Roman" w:eastAsia="Times New Roman" w:hAnsi="Times New Roman"/>
          <w:i w:val="1"/>
          <w:iCs w:val="1"/>
          <w:rtl w:val="0"/>
        </w:rPr>
        <w:t xml:space="preserve">Base nacional comum curricular</w:t>
      </w:r>
      <w:r w:rsidDel="00000000" w:rsidR="00000000" w:rsidRPr="00000000">
        <w:rPr>
          <w:rFonts w:ascii="Times New Roman" w:cs="Times New Roman" w:eastAsia="Times New Roman" w:hAnsi="Times New Roman"/>
          <w:rtl w:val="0"/>
        </w:rPr>
        <w:t xml:space="preserve">. Ministério da Educação.</w:t>
      </w:r>
      <w:hyperlink r:id="rId10">
        <w:r w:rsidDel="00000000" w:rsidR="00000000" w:rsidRPr="00000000">
          <w:rPr>
            <w:rFonts w:ascii="Times New Roman" w:cs="Times New Roman" w:eastAsia="Times New Roman" w:hAnsi="Times New Roman"/>
            <w:color w:val="1155cc"/>
            <w:u w:val="single"/>
            <w:rtl w:val="0"/>
          </w:rPr>
          <w:t xml:space="preserve">https://cdn.mec.gov.br/basenacionalcomum.mec.gov.br/images/BNCC_EI_EF_110518_versaofinal_site.pdf</w:t>
        </w:r>
      </w:hyperlink>
      <w:r w:rsidDel="00000000" w:rsidR="00000000" w:rsidRPr="00000000">
        <w:rPr>
          <w:rtl w:val="0"/>
        </w:rPr>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(1996). </w:t>
      </w:r>
      <w:r w:rsidDel="00000000" w:rsidR="00000000" w:rsidRPr="00000000">
        <w:rPr>
          <w:rFonts w:ascii="Times New Roman" w:cs="Times New Roman" w:eastAsia="Times New Roman" w:hAnsi="Times New Roman"/>
          <w:i w:val="1"/>
          <w:iCs w:val="1"/>
          <w:rtl w:val="0"/>
        </w:rPr>
        <w:t xml:space="preserve">Pedagogia da autonomia: Saberes necessários à prática educativa</w:t>
      </w:r>
      <w:r w:rsidDel="00000000" w:rsidR="00000000" w:rsidRPr="00000000">
        <w:rPr>
          <w:rFonts w:ascii="Times New Roman" w:cs="Times New Roman" w:eastAsia="Times New Roman" w:hAnsi="Times New Roman"/>
          <w:rtl w:val="0"/>
        </w:rPr>
        <w:t xml:space="preserve">. Paz e Terra.</w:t>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Larrosa, J. (2002). Notas sobre a experiência e o saber de experiência. </w:t>
      </w:r>
      <w:r w:rsidDel="00000000" w:rsidR="00000000" w:rsidRPr="00000000">
        <w:rPr>
          <w:rFonts w:ascii="Times New Roman" w:cs="Times New Roman" w:eastAsia="Times New Roman" w:hAnsi="Times New Roman"/>
          <w:i w:val="1"/>
          <w:iCs w:val="1"/>
          <w:rtl w:val="0"/>
        </w:rPr>
        <w:t xml:space="preserve">Revista Brasileira de Educação, 19</w:t>
      </w:r>
      <w:r w:rsidDel="00000000" w:rsidR="00000000" w:rsidRPr="00000000">
        <w:rPr>
          <w:rFonts w:ascii="Times New Roman" w:cs="Times New Roman" w:eastAsia="Times New Roman" w:hAnsi="Times New Roman"/>
          <w:rtl w:val="0"/>
        </w:rPr>
        <w:t xml:space="preserve">, 20–28.</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B. de S. (2019). </w:t>
      </w:r>
      <w:r w:rsidDel="00000000" w:rsidR="00000000" w:rsidRPr="00000000">
        <w:rPr>
          <w:rFonts w:ascii="Times New Roman" w:cs="Times New Roman" w:eastAsia="Times New Roman" w:hAnsi="Times New Roman"/>
          <w:i w:val="1"/>
          <w:iCs w:val="1"/>
          <w:rtl w:val="0"/>
        </w:rPr>
        <w:t xml:space="preserve">O fim do império cognitivo: A afirmação das epistemologias do Sul</w:t>
      </w:r>
      <w:r w:rsidDel="00000000" w:rsidR="00000000" w:rsidRPr="00000000">
        <w:rPr>
          <w:rFonts w:ascii="Times New Roman" w:cs="Times New Roman" w:eastAsia="Times New Roman" w:hAnsi="Times New Roman"/>
          <w:rtl w:val="0"/>
        </w:rPr>
        <w:t xml:space="preserve">. Autêntica.</w:t>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(2024). </w:t>
      </w:r>
      <w:r w:rsidDel="00000000" w:rsidR="00000000" w:rsidRPr="00000000">
        <w:rPr>
          <w:rFonts w:ascii="Times New Roman" w:cs="Times New Roman" w:eastAsia="Times New Roman" w:hAnsi="Times New Roman"/>
          <w:i w:val="1"/>
          <w:iCs w:val="1"/>
          <w:rtl w:val="0"/>
        </w:rPr>
        <w:t xml:space="preserve">Projeto Coletivo Fluir: Territórios educativos e intersetoriais de ações e políticas em defesa das crianças em contextos vulneráveis</w:t>
      </w:r>
      <w:r w:rsidDel="00000000" w:rsidR="00000000" w:rsidRPr="00000000">
        <w:rPr>
          <w:rFonts w:ascii="Times New Roman" w:cs="Times New Roman" w:eastAsia="Times New Roman" w:hAnsi="Times New Roman"/>
          <w:rtl w:val="0"/>
        </w:rPr>
        <w:t xml:space="preserve"> . Universidade Federal de Santa Maria.</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(2019). </w:t>
      </w:r>
      <w:r w:rsidDel="00000000" w:rsidR="00000000" w:rsidRPr="00000000">
        <w:rPr>
          <w:rFonts w:ascii="Times New Roman" w:cs="Times New Roman" w:eastAsia="Times New Roman" w:hAnsi="Times New Roman"/>
          <w:i w:val="1"/>
          <w:iCs w:val="1"/>
          <w:rtl w:val="0"/>
        </w:rPr>
        <w:t xml:space="preserve">Política de Extensão da UFSM. </w:t>
      </w:r>
      <w:r w:rsidDel="00000000" w:rsidR="00000000" w:rsidRPr="00000000">
        <w:rPr>
          <w:rFonts w:ascii="Times New Roman" w:cs="Times New Roman" w:eastAsia="Times New Roman" w:hAnsi="Times New Roman"/>
          <w:rtl w:val="0"/>
        </w:rPr>
        <w:t xml:space="preserve">Disponível em: </w:t>
      </w:r>
      <w:hyperlink r:id="rId11">
        <w:r w:rsidDel="00000000" w:rsidR="00000000" w:rsidRPr="00000000">
          <w:rPr>
            <w:rFonts w:ascii="Times New Roman" w:cs="Times New Roman" w:eastAsia="Times New Roman" w:hAnsi="Times New Roman"/>
            <w:color w:val="1155cc"/>
            <w:u w:val="single"/>
            <w:rtl w:val="0"/>
          </w:rPr>
          <w:t xml:space="preserve">https://www.ufsm.br/pro-reitorias/proplan/politica-de-extensao-da-ufsm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jc w:val="center"/>
        <w:rPr>
          <w:rFonts w:ascii="Times New Roman" w:cs="Times New Roman" w:eastAsia="Times New Roman" w:hAnsi="Times New Roman"/>
        </w:rPr>
      </w:pPr>
      <w:r w:rsidDel="00000000" w:rsidR="00000000" w:rsidRPr="00000000">
        <w:rPr>
          <w:rtl w:val="0"/>
        </w:rPr>
      </w:r>
    </w:p>
    <w:sectPr>
      <w:headerReference r:id="rId12" w:type="default"/>
      <w:footerReference r:id="rId13" w:type="default"/>
      <w:pgSz w:h="16838" w:w="11906" w:orient="portrait"/>
      <w:pgMar w:bottom="1843" w:top="2410" w:left="1701" w:right="1701" w:header="284"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DRÉIA JAQUELINE DEVALLE RECH" w:id="1" w:date="2026-07-13T00:32:43Z">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Colocar link de acesso aos documentos que são online</w:t>
      </w:r>
    </w:p>
  </w:comment>
  <w:comment w:author="ANDRÉIA JAQUELINE DEVALLE RECH" w:id="0" w:date="2026-07-13T00:32:58Z">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não vai a cidade da editora?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A" w15:done="0"/>
  <w15:commentEx w15:paraId="0000007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ufsm.br/pro-reitorias/proplan/politica-de-extensao-da-ufsm" TargetMode="External"/><Relationship Id="rId10" Type="http://schemas.openxmlformats.org/officeDocument/2006/relationships/hyperlink" Target="https://cdn.mec.gov.br/basenacionalcomum.mec.gov.br/images/BNCC_EI_EF_110518_versaofinal_site.pd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gov.br/mec/pt-br/pnei/arquivos/conaquei.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WlyVyzyPb8ERZHW4vlLQwWmwqA==">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